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3C01" w14:textId="77777777" w:rsidR="00E9786C" w:rsidRDefault="00E9786C" w:rsidP="00E9786C">
      <w:pPr>
        <w:spacing w:line="480" w:lineRule="auto"/>
        <w:jc w:val="center"/>
        <w:rPr>
          <w:rFonts w:asciiTheme="minorEastAsia" w:eastAsiaTheme="minorEastAsia" w:hAnsi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30"/>
          <w:szCs w:val="30"/>
        </w:rPr>
        <w:t>2023中国面料之星参评企业报名及面料信息登记表</w:t>
      </w:r>
    </w:p>
    <w:tbl>
      <w:tblPr>
        <w:tblStyle w:val="a3"/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70"/>
        <w:gridCol w:w="667"/>
        <w:gridCol w:w="751"/>
        <w:gridCol w:w="7"/>
        <w:gridCol w:w="1411"/>
        <w:gridCol w:w="1134"/>
        <w:gridCol w:w="1438"/>
        <w:gridCol w:w="1539"/>
        <w:gridCol w:w="992"/>
        <w:gridCol w:w="1672"/>
      </w:tblGrid>
      <w:tr w:rsidR="00E9786C" w14:paraId="0E737685" w14:textId="77777777" w:rsidTr="002F6FDF">
        <w:trPr>
          <w:trHeight w:val="592"/>
          <w:jc w:val="center"/>
        </w:trPr>
        <w:tc>
          <w:tcPr>
            <w:tcW w:w="1587" w:type="dxa"/>
            <w:gridSpan w:val="2"/>
            <w:vAlign w:val="center"/>
          </w:tcPr>
          <w:p w14:paraId="07ECBE45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公司名称</w:t>
            </w:r>
          </w:p>
        </w:tc>
        <w:tc>
          <w:tcPr>
            <w:tcW w:w="3970" w:type="dxa"/>
            <w:gridSpan w:val="5"/>
            <w:vAlign w:val="center"/>
          </w:tcPr>
          <w:p w14:paraId="204C109F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38" w:type="dxa"/>
            <w:vAlign w:val="center"/>
          </w:tcPr>
          <w:p w14:paraId="2126560A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公司地址</w:t>
            </w:r>
          </w:p>
        </w:tc>
        <w:tc>
          <w:tcPr>
            <w:tcW w:w="4203" w:type="dxa"/>
            <w:gridSpan w:val="3"/>
            <w:vAlign w:val="center"/>
          </w:tcPr>
          <w:p w14:paraId="56BF92E6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786C" w14:paraId="07CFA37B" w14:textId="77777777" w:rsidTr="002F6FDF">
        <w:trPr>
          <w:trHeight w:val="592"/>
          <w:jc w:val="center"/>
        </w:trPr>
        <w:tc>
          <w:tcPr>
            <w:tcW w:w="1587" w:type="dxa"/>
            <w:gridSpan w:val="2"/>
            <w:vAlign w:val="center"/>
          </w:tcPr>
          <w:p w14:paraId="7E96948B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公司性质</w:t>
            </w:r>
          </w:p>
        </w:tc>
        <w:tc>
          <w:tcPr>
            <w:tcW w:w="3970" w:type="dxa"/>
            <w:gridSpan w:val="5"/>
            <w:vAlign w:val="center"/>
          </w:tcPr>
          <w:p w14:paraId="71CD9C98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工贸一体□ </w:t>
            </w:r>
            <w:r>
              <w:rPr>
                <w:rFonts w:asciiTheme="minorEastAsia" w:eastAsiaTheme="minorEastAsia" w:hAnsiTheme="minorEastAsia" w:cstheme="minorEastAsia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</w:rPr>
              <w:t>贸易公司□  生产开发□</w:t>
            </w:r>
          </w:p>
        </w:tc>
        <w:tc>
          <w:tcPr>
            <w:tcW w:w="1438" w:type="dxa"/>
            <w:vAlign w:val="center"/>
          </w:tcPr>
          <w:p w14:paraId="77FD560C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主营产品</w:t>
            </w:r>
          </w:p>
        </w:tc>
        <w:tc>
          <w:tcPr>
            <w:tcW w:w="4203" w:type="dxa"/>
            <w:gridSpan w:val="3"/>
            <w:vAlign w:val="center"/>
          </w:tcPr>
          <w:p w14:paraId="4CDAFAAD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786C" w14:paraId="3DD33278" w14:textId="77777777" w:rsidTr="002F6FDF">
        <w:trPr>
          <w:trHeight w:val="616"/>
          <w:jc w:val="center"/>
        </w:trPr>
        <w:tc>
          <w:tcPr>
            <w:tcW w:w="3005" w:type="dxa"/>
            <w:gridSpan w:val="4"/>
            <w:vAlign w:val="center"/>
          </w:tcPr>
          <w:p w14:paraId="43BF56FD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中国面料之星俱乐部成员</w:t>
            </w:r>
          </w:p>
        </w:tc>
        <w:tc>
          <w:tcPr>
            <w:tcW w:w="2552" w:type="dxa"/>
            <w:gridSpan w:val="3"/>
            <w:vAlign w:val="center"/>
          </w:tcPr>
          <w:p w14:paraId="1E78EF52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是□ </w:t>
            </w:r>
            <w:r>
              <w:rPr>
                <w:rFonts w:asciiTheme="minorEastAsia" w:eastAsiaTheme="minorEastAsia" w:hAnsiTheme="minorEastAsia" w:cstheme="minorEastAsia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</w:rPr>
              <w:t>否□</w:t>
            </w:r>
          </w:p>
        </w:tc>
        <w:tc>
          <w:tcPr>
            <w:tcW w:w="3969" w:type="dxa"/>
            <w:gridSpan w:val="3"/>
            <w:vAlign w:val="center"/>
          </w:tcPr>
          <w:p w14:paraId="2081D43D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 w:rsidRPr="00BC4296">
              <w:rPr>
                <w:rFonts w:asciiTheme="minorEastAsia" w:eastAsiaTheme="minorEastAsia" w:hAnsiTheme="minorEastAsia" w:cstheme="minorEastAsia" w:hint="eastAsia"/>
                <w:b/>
                <w:bCs/>
              </w:rPr>
              <w:t>往届获奖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企业</w:t>
            </w:r>
          </w:p>
        </w:tc>
        <w:tc>
          <w:tcPr>
            <w:tcW w:w="1672" w:type="dxa"/>
            <w:vAlign w:val="center"/>
          </w:tcPr>
          <w:p w14:paraId="2FB7EB86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是□ </w:t>
            </w:r>
            <w:r>
              <w:rPr>
                <w:rFonts w:asciiTheme="minorEastAsia" w:eastAsiaTheme="minorEastAsia" w:hAnsiTheme="minorEastAsia" w:cstheme="minorEastAsia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</w:rPr>
              <w:t>否□</w:t>
            </w:r>
          </w:p>
        </w:tc>
      </w:tr>
      <w:tr w:rsidR="00E9786C" w14:paraId="58D5CEFE" w14:textId="77777777" w:rsidTr="002F6FDF">
        <w:trPr>
          <w:trHeight w:val="592"/>
          <w:jc w:val="center"/>
        </w:trPr>
        <w:tc>
          <w:tcPr>
            <w:tcW w:w="1587" w:type="dxa"/>
            <w:gridSpan w:val="2"/>
            <w:vAlign w:val="center"/>
          </w:tcPr>
          <w:p w14:paraId="6A4407AC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联系人</w:t>
            </w:r>
          </w:p>
        </w:tc>
        <w:tc>
          <w:tcPr>
            <w:tcW w:w="1425" w:type="dxa"/>
            <w:gridSpan w:val="3"/>
            <w:vAlign w:val="center"/>
          </w:tcPr>
          <w:p w14:paraId="4EE748C5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19DF8E00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职务</w:t>
            </w:r>
          </w:p>
        </w:tc>
        <w:tc>
          <w:tcPr>
            <w:tcW w:w="1134" w:type="dxa"/>
            <w:vAlign w:val="center"/>
          </w:tcPr>
          <w:p w14:paraId="30576713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241A0BE9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手机</w:t>
            </w:r>
          </w:p>
        </w:tc>
        <w:tc>
          <w:tcPr>
            <w:tcW w:w="1539" w:type="dxa"/>
            <w:vAlign w:val="center"/>
          </w:tcPr>
          <w:p w14:paraId="1647B27A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796BB13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微信</w:t>
            </w:r>
            <w:proofErr w:type="gramEnd"/>
          </w:p>
        </w:tc>
        <w:tc>
          <w:tcPr>
            <w:tcW w:w="1672" w:type="dxa"/>
            <w:vAlign w:val="center"/>
          </w:tcPr>
          <w:p w14:paraId="4C93B00D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786C" w14:paraId="252117C4" w14:textId="77777777" w:rsidTr="002F6FDF">
        <w:trPr>
          <w:trHeight w:val="585"/>
          <w:jc w:val="center"/>
        </w:trPr>
        <w:tc>
          <w:tcPr>
            <w:tcW w:w="817" w:type="dxa"/>
            <w:vMerge w:val="restart"/>
            <w:vAlign w:val="center"/>
          </w:tcPr>
          <w:p w14:paraId="1D72D22C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产</w:t>
            </w:r>
          </w:p>
          <w:p w14:paraId="58F5AB0A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  <w:p w14:paraId="63AF7C4B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品</w:t>
            </w:r>
          </w:p>
          <w:p w14:paraId="5E402508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  <w:p w14:paraId="5DD9914D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参</w:t>
            </w:r>
          </w:p>
          <w:p w14:paraId="7EA8184D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</w:rPr>
            </w:pPr>
          </w:p>
          <w:p w14:paraId="11B9404E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数</w:t>
            </w:r>
          </w:p>
        </w:tc>
        <w:tc>
          <w:tcPr>
            <w:tcW w:w="770" w:type="dxa"/>
            <w:vAlign w:val="center"/>
          </w:tcPr>
          <w:p w14:paraId="0AE4AD68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品名</w:t>
            </w:r>
          </w:p>
        </w:tc>
        <w:tc>
          <w:tcPr>
            <w:tcW w:w="2836" w:type="dxa"/>
            <w:gridSpan w:val="4"/>
            <w:vAlign w:val="center"/>
          </w:tcPr>
          <w:p w14:paraId="01DD23AF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34" w:type="dxa"/>
            <w:vAlign w:val="center"/>
          </w:tcPr>
          <w:p w14:paraId="1BAEAD32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品号</w:t>
            </w:r>
          </w:p>
        </w:tc>
        <w:tc>
          <w:tcPr>
            <w:tcW w:w="1438" w:type="dxa"/>
            <w:vAlign w:val="center"/>
          </w:tcPr>
          <w:p w14:paraId="1737089F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539" w:type="dxa"/>
            <w:vAlign w:val="center"/>
          </w:tcPr>
          <w:p w14:paraId="355281BF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原料成分</w:t>
            </w:r>
          </w:p>
        </w:tc>
        <w:tc>
          <w:tcPr>
            <w:tcW w:w="2664" w:type="dxa"/>
            <w:gridSpan w:val="2"/>
            <w:vAlign w:val="center"/>
          </w:tcPr>
          <w:p w14:paraId="394848E4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9786C" w14:paraId="02F7E6F9" w14:textId="77777777" w:rsidTr="002F6FDF">
        <w:trPr>
          <w:trHeight w:val="5541"/>
          <w:jc w:val="center"/>
        </w:trPr>
        <w:tc>
          <w:tcPr>
            <w:tcW w:w="817" w:type="dxa"/>
            <w:vMerge/>
            <w:vAlign w:val="center"/>
          </w:tcPr>
          <w:p w14:paraId="019971E1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740" w:type="dxa"/>
            <w:gridSpan w:val="6"/>
          </w:tcPr>
          <w:p w14:paraId="76B276A3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产品描述：</w:t>
            </w:r>
          </w:p>
        </w:tc>
        <w:tc>
          <w:tcPr>
            <w:tcW w:w="5641" w:type="dxa"/>
            <w:gridSpan w:val="4"/>
          </w:tcPr>
          <w:p w14:paraId="377E4A5F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特色亮点：</w:t>
            </w:r>
          </w:p>
        </w:tc>
      </w:tr>
      <w:tr w:rsidR="00E9786C" w14:paraId="7BA190DC" w14:textId="77777777" w:rsidTr="002F6FDF">
        <w:trPr>
          <w:trHeight w:val="629"/>
          <w:jc w:val="center"/>
        </w:trPr>
        <w:tc>
          <w:tcPr>
            <w:tcW w:w="817" w:type="dxa"/>
            <w:vMerge/>
            <w:vAlign w:val="center"/>
          </w:tcPr>
          <w:p w14:paraId="7B64845E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A3706E8" w14:textId="77777777" w:rsidR="00E9786C" w:rsidRDefault="00E9786C" w:rsidP="002F6FD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应用类别</w:t>
            </w:r>
          </w:p>
        </w:tc>
        <w:tc>
          <w:tcPr>
            <w:tcW w:w="8944" w:type="dxa"/>
            <w:gridSpan w:val="8"/>
            <w:vAlign w:val="center"/>
          </w:tcPr>
          <w:p w14:paraId="0C10CD53" w14:textId="77777777" w:rsidR="00E9786C" w:rsidRDefault="00E9786C" w:rsidP="002F6FDF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□男装      □女装     □休闲装     □内衣、家居服    □童装</w:t>
            </w:r>
          </w:p>
        </w:tc>
      </w:tr>
      <w:tr w:rsidR="00E9786C" w14:paraId="4E009E64" w14:textId="77777777" w:rsidTr="002F6FDF">
        <w:trPr>
          <w:trHeight w:val="3658"/>
          <w:jc w:val="center"/>
        </w:trPr>
        <w:tc>
          <w:tcPr>
            <w:tcW w:w="11198" w:type="dxa"/>
            <w:gridSpan w:val="11"/>
            <w:vAlign w:val="center"/>
          </w:tcPr>
          <w:p w14:paraId="003F5278" w14:textId="77777777" w:rsidR="00E9786C" w:rsidRDefault="00E9786C" w:rsidP="002F6FDF">
            <w:pPr>
              <w:jc w:val="left"/>
              <w:rPr>
                <w:rFonts w:asciiTheme="minorEastAsia" w:eastAsiaTheme="minorEastAsia" w:hAnsiTheme="minorEastAsia" w:cstheme="minorEastAsia"/>
                <w:b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特别提示：</w:t>
            </w:r>
          </w:p>
          <w:p w14:paraId="184B7387" w14:textId="77777777" w:rsidR="00E9786C" w:rsidRDefault="00E9786C" w:rsidP="002F6FDF">
            <w:pPr>
              <w:spacing w:line="360" w:lineRule="auto"/>
              <w:ind w:firstLineChars="200" w:firstLine="400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1、选送参评面料品种应不少于3个不超过10个，送样规格为30cm×60cm（宽*长）面料实样；（每个品种2块面料，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同一底布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不同花型为一个面料品种）</w:t>
            </w:r>
          </w:p>
          <w:p w14:paraId="219BC2C9" w14:textId="77777777" w:rsidR="00E9786C" w:rsidRDefault="00E9786C" w:rsidP="002F6FDF">
            <w:pPr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2、邮寄面料不得体现参评企业信息；</w:t>
            </w:r>
          </w:p>
          <w:p w14:paraId="6F8C5876" w14:textId="77777777" w:rsidR="00E9786C" w:rsidRDefault="00E9786C" w:rsidP="002F6FDF">
            <w:pPr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3、每一参评品种面料需附带装订一张详细面料信息表（如上）；</w:t>
            </w:r>
          </w:p>
          <w:p w14:paraId="762AA92A" w14:textId="77777777" w:rsidR="00E9786C" w:rsidRDefault="00E9786C" w:rsidP="002F6FDF">
            <w:pPr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4、此表格打印装订邮寄后，请将电子版发送至邮箱：</w:t>
            </w:r>
            <w:hyperlink r:id="rId4" w:history="1">
              <w:r>
                <w:rPr>
                  <w:rFonts w:ascii="宋体" w:hAnsi="宋体" w:cs="宋体" w:hint="eastAsia"/>
                  <w:color w:val="000000"/>
                  <w:szCs w:val="21"/>
                  <w:u w:val="single"/>
                </w:rPr>
                <w:t>mianliaozhixing@163.com或微信13521507499</w:t>
              </w:r>
            </w:hyperlink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。</w:t>
            </w:r>
          </w:p>
          <w:p w14:paraId="5DA8ABAA" w14:textId="77777777" w:rsidR="00E9786C" w:rsidRDefault="00E9786C" w:rsidP="002F6FDF">
            <w:pPr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5、本届面料征集申报截止日期2023年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月31日；</w:t>
            </w:r>
          </w:p>
          <w:p w14:paraId="2ACE78E4" w14:textId="77777777" w:rsidR="00E9786C" w:rsidRDefault="00E9786C" w:rsidP="002F6FDF">
            <w:pPr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6、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因收件场所限制，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仅限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顺丰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快递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，邮寄参评面料谢绝到付，如有到</w:t>
            </w:r>
            <w:proofErr w:type="gramStart"/>
            <w:r>
              <w:rPr>
                <w:rFonts w:ascii="宋体" w:hAnsi="宋体" w:cs="宋体"/>
                <w:color w:val="000000"/>
                <w:szCs w:val="21"/>
                <w:u w:val="single"/>
              </w:rPr>
              <w:t>付将</w:t>
            </w:r>
            <w:proofErr w:type="gramEnd"/>
            <w:r>
              <w:rPr>
                <w:rFonts w:ascii="宋体" w:hAnsi="宋体" w:cs="宋体"/>
                <w:color w:val="000000"/>
                <w:szCs w:val="21"/>
                <w:u w:val="single"/>
              </w:rPr>
              <w:t>不予接收。</w:t>
            </w:r>
          </w:p>
        </w:tc>
      </w:tr>
    </w:tbl>
    <w:p w14:paraId="25909A51" w14:textId="77777777" w:rsidR="00233D33" w:rsidRPr="00E9786C" w:rsidRDefault="00233D33"/>
    <w:sectPr w:rsidR="00233D33" w:rsidRPr="00E9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6C"/>
    <w:rsid w:val="000B6F11"/>
    <w:rsid w:val="00233D33"/>
    <w:rsid w:val="00E9786C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169C"/>
  <w15:chartTrackingRefBased/>
  <w15:docId w15:val="{8CCF0859-7A6B-43E8-89EC-7D39103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8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78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nliaozhixing@163.com&#25110;&#24494;&#20449;1352150749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68153988@qq.com</dc:creator>
  <cp:keywords/>
  <dc:description/>
  <cp:lastModifiedBy>68153988@qq.com</cp:lastModifiedBy>
  <cp:revision>1</cp:revision>
  <dcterms:created xsi:type="dcterms:W3CDTF">2023-06-05T02:14:00Z</dcterms:created>
  <dcterms:modified xsi:type="dcterms:W3CDTF">2023-06-05T02:15:00Z</dcterms:modified>
</cp:coreProperties>
</file>